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314B96">
        <w:rPr>
          <w:rFonts w:ascii="Times New Roman" w:hAnsi="Times New Roman" w:cs="Times New Roman"/>
          <w:b/>
          <w:sz w:val="28"/>
          <w:szCs w:val="28"/>
        </w:rPr>
        <w:t>ок</w:t>
      </w:r>
      <w:r w:rsidR="00EF76DD">
        <w:rPr>
          <w:rFonts w:ascii="Times New Roman" w:hAnsi="Times New Roman" w:cs="Times New Roman"/>
          <w:b/>
          <w:sz w:val="28"/>
          <w:szCs w:val="28"/>
        </w:rPr>
        <w:t>тябрь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466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466C66">
        <w:rPr>
          <w:rFonts w:ascii="Times New Roman" w:hAnsi="Times New Roman" w:cs="Times New Roman"/>
          <w:sz w:val="28"/>
          <w:szCs w:val="28"/>
        </w:rPr>
        <w:t>19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B4ACD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 xml:space="preserve">- </w:t>
      </w:r>
      <w:r w:rsidR="00466C66">
        <w:rPr>
          <w:rFonts w:ascii="Times New Roman" w:hAnsi="Times New Roman" w:cs="Times New Roman"/>
          <w:sz w:val="28"/>
          <w:szCs w:val="28"/>
        </w:rPr>
        <w:t>16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3F7591">
        <w:rPr>
          <w:rFonts w:ascii="Times New Roman" w:hAnsi="Times New Roman" w:cs="Times New Roman"/>
          <w:sz w:val="28"/>
          <w:szCs w:val="28"/>
        </w:rPr>
        <w:t>12</w:t>
      </w:r>
      <w:r w:rsidR="00466C66">
        <w:rPr>
          <w:rFonts w:ascii="Times New Roman" w:hAnsi="Times New Roman" w:cs="Times New Roman"/>
          <w:sz w:val="28"/>
          <w:szCs w:val="28"/>
        </w:rPr>
        <w:t>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3F75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466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30EB">
        <w:rPr>
          <w:rFonts w:ascii="Times New Roman" w:hAnsi="Times New Roman" w:cs="Times New Roman"/>
          <w:sz w:val="28"/>
          <w:szCs w:val="28"/>
        </w:rPr>
        <w:t>1</w:t>
      </w:r>
      <w:r w:rsidR="00466C66">
        <w:rPr>
          <w:rFonts w:ascii="Times New Roman" w:hAnsi="Times New Roman" w:cs="Times New Roman"/>
          <w:sz w:val="28"/>
          <w:szCs w:val="28"/>
        </w:rPr>
        <w:t>6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591">
        <w:rPr>
          <w:rFonts w:ascii="Times New Roman" w:hAnsi="Times New Roman" w:cs="Times New Roman"/>
          <w:sz w:val="28"/>
          <w:szCs w:val="28"/>
        </w:rPr>
        <w:t>26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F7591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DB4ACD">
        <w:rPr>
          <w:rFonts w:ascii="Times New Roman" w:hAnsi="Times New Roman" w:cs="Times New Roman"/>
          <w:sz w:val="28"/>
          <w:szCs w:val="28"/>
        </w:rPr>
        <w:t>6</w:t>
      </w:r>
      <w:r w:rsidR="00466C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B4ACD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14B96"/>
    <w:rsid w:val="00367DC9"/>
    <w:rsid w:val="00371EF0"/>
    <w:rsid w:val="003A0A3A"/>
    <w:rsid w:val="003A4827"/>
    <w:rsid w:val="003B1243"/>
    <w:rsid w:val="003F7591"/>
    <w:rsid w:val="00402CAF"/>
    <w:rsid w:val="00420D5B"/>
    <w:rsid w:val="00434DB0"/>
    <w:rsid w:val="004556E3"/>
    <w:rsid w:val="00466C66"/>
    <w:rsid w:val="004750AA"/>
    <w:rsid w:val="00481FC5"/>
    <w:rsid w:val="004A604C"/>
    <w:rsid w:val="004F157A"/>
    <w:rsid w:val="00524258"/>
    <w:rsid w:val="00546808"/>
    <w:rsid w:val="00565CF6"/>
    <w:rsid w:val="00570075"/>
    <w:rsid w:val="005B1F6A"/>
    <w:rsid w:val="00631114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6697A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44ED3"/>
    <w:rsid w:val="00B80885"/>
    <w:rsid w:val="00BA73AB"/>
    <w:rsid w:val="00BE6C98"/>
    <w:rsid w:val="00C0698C"/>
    <w:rsid w:val="00C130EB"/>
    <w:rsid w:val="00C23251"/>
    <w:rsid w:val="00C32AE1"/>
    <w:rsid w:val="00CB58CC"/>
    <w:rsid w:val="00CB6679"/>
    <w:rsid w:val="00CC7A15"/>
    <w:rsid w:val="00D3409B"/>
    <w:rsid w:val="00D6639F"/>
    <w:rsid w:val="00DB4ACD"/>
    <w:rsid w:val="00DC360D"/>
    <w:rsid w:val="00E07601"/>
    <w:rsid w:val="00E366B6"/>
    <w:rsid w:val="00EA3802"/>
    <w:rsid w:val="00EF76DD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90</cp:revision>
  <cp:lastPrinted>2020-10-27T07:18:00Z</cp:lastPrinted>
  <dcterms:created xsi:type="dcterms:W3CDTF">2019-04-09T20:14:00Z</dcterms:created>
  <dcterms:modified xsi:type="dcterms:W3CDTF">2020-11-03T06:51:00Z</dcterms:modified>
</cp:coreProperties>
</file>